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F" w:rsidRDefault="00EE302F" w:rsidP="00EE302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Návrh Dodatku č. 1 k VZN  č. 14/2009 vyvesený na úradnej tabuli Obce Jamník dňa : </w:t>
      </w:r>
      <w:r w:rsidR="00AA159C">
        <w:rPr>
          <w:color w:val="auto"/>
          <w:sz w:val="24"/>
          <w:szCs w:val="24"/>
        </w:rPr>
        <w:t>7.9.2015</w:t>
      </w: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Default="00EE302F" w:rsidP="00EE302F">
      <w:pPr>
        <w:jc w:val="center"/>
        <w:rPr>
          <w:b/>
          <w:bCs/>
          <w:color w:val="auto"/>
          <w:sz w:val="28"/>
          <w:szCs w:val="28"/>
        </w:rPr>
      </w:pPr>
    </w:p>
    <w:p w:rsidR="00EE302F" w:rsidRPr="00784830" w:rsidRDefault="00EE302F" w:rsidP="00EE302F">
      <w:pPr>
        <w:rPr>
          <w:b/>
          <w:bCs/>
          <w:i/>
          <w:sz w:val="28"/>
          <w:szCs w:val="28"/>
          <w:u w:val="single"/>
        </w:rPr>
      </w:pPr>
    </w:p>
    <w:p w:rsidR="00EE302F" w:rsidRDefault="00EE302F" w:rsidP="00EE302F">
      <w:pPr>
        <w:jc w:val="center"/>
        <w:rPr>
          <w:b/>
          <w:bCs/>
          <w:sz w:val="24"/>
          <w:szCs w:val="24"/>
          <w:u w:val="single"/>
        </w:rPr>
      </w:pPr>
    </w:p>
    <w:p w:rsidR="00EE302F" w:rsidRDefault="00EE302F" w:rsidP="00EE302F">
      <w:pPr>
        <w:jc w:val="center"/>
        <w:rPr>
          <w:b/>
          <w:bCs/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Pr="00EE302F" w:rsidRDefault="00EE302F" w:rsidP="00EE302F">
      <w:pPr>
        <w:jc w:val="both"/>
        <w:rPr>
          <w:b/>
          <w:sz w:val="24"/>
          <w:szCs w:val="24"/>
        </w:rPr>
      </w:pPr>
    </w:p>
    <w:p w:rsidR="00EE302F" w:rsidRPr="00EE302F" w:rsidRDefault="00EE302F" w:rsidP="00EE302F">
      <w:pPr>
        <w:jc w:val="both"/>
        <w:rPr>
          <w:b/>
          <w:color w:val="auto"/>
          <w:sz w:val="24"/>
          <w:szCs w:val="24"/>
        </w:rPr>
      </w:pPr>
      <w:r w:rsidRPr="00EE302F">
        <w:rPr>
          <w:b/>
          <w:sz w:val="24"/>
          <w:szCs w:val="24"/>
        </w:rPr>
        <w:t xml:space="preserve">  </w:t>
      </w:r>
      <w:r w:rsidRPr="00EE302F">
        <w:rPr>
          <w:b/>
          <w:color w:val="auto"/>
          <w:sz w:val="24"/>
          <w:szCs w:val="24"/>
        </w:rPr>
        <w:t xml:space="preserve">Obecné zastupiteľstvo Obce Jamník podľa § 6 ods. 1 zákona č. 369/1990 Zb. o obecnom zriadení v znení neskorších predpisov a podľa § 20  ods. 3 zákona č. 245/2008 Z. z. o výchove a vzdelávaní /školský zákon/ a o zmene a doplnení niektorých zákonov sa uznieslo na tomto: </w:t>
      </w:r>
    </w:p>
    <w:p w:rsidR="00042EEA" w:rsidRPr="00EE302F" w:rsidRDefault="00042EEA" w:rsidP="00EE302F">
      <w:pPr>
        <w:jc w:val="both"/>
        <w:rPr>
          <w:b/>
        </w:rPr>
      </w:pPr>
    </w:p>
    <w:p w:rsidR="00EE302F" w:rsidRPr="00EE302F" w:rsidRDefault="00EE302F" w:rsidP="00EE302F">
      <w:pPr>
        <w:jc w:val="both"/>
        <w:rPr>
          <w:b/>
        </w:rPr>
      </w:pPr>
    </w:p>
    <w:p w:rsidR="00EE302F" w:rsidRPr="00EE302F" w:rsidRDefault="00EE302F" w:rsidP="00EE302F">
      <w:pPr>
        <w:jc w:val="both"/>
        <w:rPr>
          <w:b/>
        </w:rPr>
      </w:pPr>
    </w:p>
    <w:p w:rsidR="00EE302F" w:rsidRPr="00EE302F" w:rsidRDefault="00EE302F" w:rsidP="00EE302F">
      <w:pPr>
        <w:jc w:val="both"/>
        <w:rPr>
          <w:b/>
        </w:rPr>
      </w:pPr>
    </w:p>
    <w:p w:rsidR="00EE302F" w:rsidRDefault="00EE302F"/>
    <w:p w:rsidR="00EE302F" w:rsidRDefault="00EE302F"/>
    <w:p w:rsidR="00EE302F" w:rsidRDefault="00EE302F"/>
    <w:p w:rsidR="00EE302F" w:rsidRDefault="00EE302F"/>
    <w:p w:rsidR="00EE302F" w:rsidRDefault="00EE30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Dodatku č. 1</w:t>
      </w: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rPr>
          <w:sz w:val="24"/>
          <w:szCs w:val="24"/>
        </w:rPr>
      </w:pPr>
    </w:p>
    <w:p w:rsidR="00EE302F" w:rsidRDefault="00EE302F" w:rsidP="00EE302F">
      <w:pPr>
        <w:rPr>
          <w:sz w:val="24"/>
          <w:szCs w:val="24"/>
        </w:rPr>
      </w:pPr>
    </w:p>
    <w:p w:rsidR="00EE302F" w:rsidRPr="00EE302F" w:rsidRDefault="00EE302F" w:rsidP="00EE302F">
      <w:pPr>
        <w:jc w:val="both"/>
        <w:rPr>
          <w:b/>
          <w:bCs/>
          <w:color w:val="auto"/>
          <w:sz w:val="22"/>
          <w:szCs w:val="22"/>
        </w:rPr>
      </w:pPr>
      <w:r w:rsidRPr="00EE302F">
        <w:rPr>
          <w:b/>
          <w:sz w:val="24"/>
          <w:szCs w:val="24"/>
        </w:rPr>
        <w:t>k</w:t>
      </w:r>
      <w:r>
        <w:rPr>
          <w:b/>
          <w:bCs/>
          <w:i/>
          <w:color w:val="auto"/>
          <w:sz w:val="32"/>
          <w:szCs w:val="32"/>
        </w:rPr>
        <w:t> </w:t>
      </w:r>
      <w:r>
        <w:rPr>
          <w:b/>
          <w:bCs/>
          <w:color w:val="auto"/>
          <w:sz w:val="24"/>
          <w:szCs w:val="24"/>
        </w:rPr>
        <w:t xml:space="preserve">Všeobecne záväznému nariadeniu obce Jamník č. 14/2009 </w:t>
      </w:r>
      <w:r w:rsidRPr="00EE302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EE302F">
        <w:rPr>
          <w:b/>
          <w:bCs/>
          <w:sz w:val="24"/>
          <w:szCs w:val="24"/>
        </w:rPr>
        <w:t>určení miesta a času zápisu  dieťaťa   na plnenie povinnej školskej dochádzky v základnej škole, ktorej zriaďovateľom je Obec Jamník</w:t>
      </w:r>
    </w:p>
    <w:p w:rsidR="00EE302F" w:rsidRPr="00EE302F" w:rsidRDefault="00EE302F" w:rsidP="00EE302F">
      <w:pPr>
        <w:jc w:val="both"/>
        <w:rPr>
          <w:b/>
          <w:bCs/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sz w:val="24"/>
          <w:szCs w:val="24"/>
        </w:rPr>
      </w:pPr>
    </w:p>
    <w:p w:rsidR="00EE302F" w:rsidRDefault="00EE302F" w:rsidP="00EE302F">
      <w:pPr>
        <w:jc w:val="both"/>
        <w:rPr>
          <w:bCs/>
          <w:sz w:val="24"/>
          <w:szCs w:val="24"/>
        </w:rPr>
      </w:pPr>
      <w:r w:rsidRPr="00EE302F">
        <w:rPr>
          <w:bCs/>
          <w:color w:val="auto"/>
          <w:sz w:val="24"/>
          <w:szCs w:val="24"/>
        </w:rPr>
        <w:t xml:space="preserve">Všeobecne </w:t>
      </w:r>
      <w:r>
        <w:rPr>
          <w:bCs/>
          <w:color w:val="auto"/>
          <w:sz w:val="24"/>
          <w:szCs w:val="24"/>
        </w:rPr>
        <w:t>záväzné</w:t>
      </w:r>
      <w:r w:rsidRPr="00EE302F">
        <w:rPr>
          <w:bCs/>
          <w:color w:val="auto"/>
          <w:sz w:val="24"/>
          <w:szCs w:val="24"/>
        </w:rPr>
        <w:t xml:space="preserve"> nariadeni</w:t>
      </w:r>
      <w:r>
        <w:rPr>
          <w:bCs/>
          <w:color w:val="auto"/>
          <w:sz w:val="24"/>
          <w:szCs w:val="24"/>
        </w:rPr>
        <w:t>e</w:t>
      </w:r>
      <w:r w:rsidRPr="00EE302F">
        <w:rPr>
          <w:bCs/>
          <w:color w:val="auto"/>
          <w:sz w:val="24"/>
          <w:szCs w:val="24"/>
        </w:rPr>
        <w:t xml:space="preserve"> obce Jamník č. 14/2009 </w:t>
      </w:r>
      <w:r w:rsidRPr="00EE302F">
        <w:rPr>
          <w:bCs/>
          <w:sz w:val="24"/>
          <w:szCs w:val="24"/>
        </w:rPr>
        <w:t>o určení miesta a času zápisu  dieťaťa   na plnenie povinnej školskej dochádzky v základnej škole, ktorej zriaďovateľom je Obec Jamník</w:t>
      </w:r>
      <w:r>
        <w:rPr>
          <w:bCs/>
          <w:sz w:val="24"/>
          <w:szCs w:val="24"/>
        </w:rPr>
        <w:t xml:space="preserve"> sa mení takto: </w:t>
      </w:r>
    </w:p>
    <w:p w:rsidR="00EE302F" w:rsidRDefault="00EE302F" w:rsidP="00EE302F">
      <w:pPr>
        <w:jc w:val="both"/>
        <w:rPr>
          <w:bCs/>
          <w:sz w:val="24"/>
          <w:szCs w:val="24"/>
        </w:rPr>
      </w:pPr>
    </w:p>
    <w:p w:rsidR="00EE302F" w:rsidRDefault="00EE302F" w:rsidP="00EE302F">
      <w:pPr>
        <w:jc w:val="both"/>
        <w:rPr>
          <w:bCs/>
          <w:sz w:val="24"/>
          <w:szCs w:val="24"/>
        </w:rPr>
      </w:pPr>
    </w:p>
    <w:p w:rsidR="00EE302F" w:rsidRDefault="00EE302F" w:rsidP="00EE302F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   Čl. 2</w:t>
      </w:r>
    </w:p>
    <w:p w:rsidR="00EE302F" w:rsidRDefault="00EE302F" w:rsidP="00EE302F">
      <w:pPr>
        <w:jc w:val="both"/>
        <w:rPr>
          <w:b/>
          <w:bCs/>
          <w:sz w:val="24"/>
          <w:szCs w:val="24"/>
        </w:rPr>
      </w:pPr>
    </w:p>
    <w:p w:rsidR="00EE302F" w:rsidRDefault="005D06C6" w:rsidP="00EE30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EE302F">
        <w:rPr>
          <w:bCs/>
          <w:sz w:val="24"/>
          <w:szCs w:val="24"/>
        </w:rPr>
        <w:t>Zápis dieťaťa na plnenie povinnej školskej dochádzky v základnej škole v zriaďovateľskej pôsobnosti Obce Jamník prebieha od 1. apríla do 30.apríla</w:t>
      </w:r>
      <w:r>
        <w:rPr>
          <w:bCs/>
          <w:sz w:val="24"/>
          <w:szCs w:val="24"/>
        </w:rPr>
        <w:t>.</w:t>
      </w:r>
      <w:r w:rsidR="00EE302F">
        <w:rPr>
          <w:bCs/>
          <w:sz w:val="24"/>
          <w:szCs w:val="24"/>
        </w:rPr>
        <w:t xml:space="preserve"> </w:t>
      </w:r>
    </w:p>
    <w:p w:rsidR="005D06C6" w:rsidRPr="00EE302F" w:rsidRDefault="005D06C6" w:rsidP="00EE302F">
      <w:pPr>
        <w:jc w:val="both"/>
        <w:rPr>
          <w:bCs/>
          <w:color w:val="auto"/>
          <w:sz w:val="22"/>
          <w:szCs w:val="22"/>
        </w:rPr>
      </w:pPr>
    </w:p>
    <w:p w:rsidR="005D06C6" w:rsidRDefault="005D06C6" w:rsidP="005D06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Miesto a čas zápisu zverejní riaditeľ základnej školy na budove základnej školy, v miestnom rozhlase a na internetovej stránke obce najneskôr do 25. marca, ktorý predchádza začiatku zápisu, podľa ods. 2  z toho dodatku.</w:t>
      </w:r>
    </w:p>
    <w:p w:rsidR="005D06C6" w:rsidRDefault="005D06C6" w:rsidP="00EE302F">
      <w:pPr>
        <w:jc w:val="both"/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</w:p>
    <w:p w:rsidR="00EE302F" w:rsidRDefault="00EE302F" w:rsidP="005D06C6">
      <w:pPr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AA159C">
        <w:rPr>
          <w:sz w:val="24"/>
          <w:szCs w:val="24"/>
        </w:rPr>
        <w:t>7.9.2015</w:t>
      </w:r>
    </w:p>
    <w:p w:rsidR="005D06C6" w:rsidRDefault="005D06C6" w:rsidP="005D06C6">
      <w:pPr>
        <w:rPr>
          <w:sz w:val="24"/>
          <w:szCs w:val="24"/>
        </w:rPr>
      </w:pPr>
      <w:r>
        <w:rPr>
          <w:sz w:val="24"/>
          <w:szCs w:val="24"/>
        </w:rPr>
        <w:t xml:space="preserve">Zvesené: </w:t>
      </w: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P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rPr>
          <w:sz w:val="24"/>
          <w:szCs w:val="24"/>
        </w:rPr>
      </w:pP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Anton Petruška</w:t>
      </w: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starosta obce Jamník                                   </w:t>
      </w:r>
    </w:p>
    <w:p w:rsidR="005D06C6" w:rsidRDefault="005D06C6" w:rsidP="005D06C6">
      <w:pPr>
        <w:tabs>
          <w:tab w:val="left" w:pos="5711"/>
        </w:tabs>
        <w:rPr>
          <w:sz w:val="24"/>
          <w:szCs w:val="24"/>
        </w:rPr>
      </w:pPr>
    </w:p>
    <w:p w:rsidR="005D06C6" w:rsidRPr="005D06C6" w:rsidRDefault="005D06C6" w:rsidP="005D06C6">
      <w:pPr>
        <w:tabs>
          <w:tab w:val="left" w:pos="5711"/>
        </w:tabs>
        <w:rPr>
          <w:sz w:val="24"/>
          <w:szCs w:val="24"/>
        </w:rPr>
      </w:pPr>
    </w:p>
    <w:sectPr w:rsidR="005D06C6" w:rsidRPr="005D06C6" w:rsidSect="000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E302F"/>
    <w:rsid w:val="00042EEA"/>
    <w:rsid w:val="005D06C6"/>
    <w:rsid w:val="00AA159C"/>
    <w:rsid w:val="00E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0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2015-09-07T07:30:00Z</cp:lastPrinted>
  <dcterms:created xsi:type="dcterms:W3CDTF">2015-09-07T07:09:00Z</dcterms:created>
  <dcterms:modified xsi:type="dcterms:W3CDTF">2015-09-07T07:36:00Z</dcterms:modified>
</cp:coreProperties>
</file>